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201F7" w14:textId="77777777" w:rsidR="009A37A5" w:rsidRPr="009356B7" w:rsidRDefault="009A37A5" w:rsidP="009356B7">
      <w:pPr>
        <w:spacing w:line="480" w:lineRule="auto"/>
        <w:ind w:firstLine="720"/>
        <w:rPr>
          <w:rFonts w:ascii="Times New Roman" w:hAnsi="Times New Roman" w:cs="Times New Roman"/>
          <w:b/>
          <w:bCs/>
          <w:sz w:val="24"/>
          <w:szCs w:val="24"/>
        </w:rPr>
      </w:pPr>
    </w:p>
    <w:p w14:paraId="765CA3F0" w14:textId="77777777" w:rsidR="009A37A5" w:rsidRPr="009356B7" w:rsidRDefault="009A37A5" w:rsidP="009356B7">
      <w:pPr>
        <w:spacing w:line="480" w:lineRule="auto"/>
        <w:ind w:firstLine="720"/>
        <w:jc w:val="center"/>
        <w:rPr>
          <w:rFonts w:ascii="Times New Roman" w:hAnsi="Times New Roman" w:cs="Times New Roman"/>
          <w:b/>
          <w:bCs/>
          <w:sz w:val="24"/>
          <w:szCs w:val="24"/>
        </w:rPr>
      </w:pPr>
    </w:p>
    <w:p w14:paraId="2C80B3AB" w14:textId="77777777" w:rsidR="009A37A5" w:rsidRPr="009356B7" w:rsidRDefault="009A37A5" w:rsidP="009356B7">
      <w:pPr>
        <w:spacing w:line="480" w:lineRule="auto"/>
        <w:ind w:firstLine="720"/>
        <w:jc w:val="center"/>
        <w:rPr>
          <w:rFonts w:ascii="Times New Roman" w:hAnsi="Times New Roman" w:cs="Times New Roman"/>
          <w:b/>
          <w:bCs/>
          <w:sz w:val="24"/>
          <w:szCs w:val="24"/>
        </w:rPr>
      </w:pPr>
    </w:p>
    <w:p w14:paraId="2E9D62D4" w14:textId="77777777" w:rsidR="009A37A5" w:rsidRPr="009356B7" w:rsidRDefault="009A37A5" w:rsidP="009356B7">
      <w:pPr>
        <w:spacing w:line="480" w:lineRule="auto"/>
        <w:ind w:firstLine="720"/>
        <w:jc w:val="center"/>
        <w:rPr>
          <w:rFonts w:ascii="Times New Roman" w:hAnsi="Times New Roman" w:cs="Times New Roman"/>
          <w:b/>
          <w:bCs/>
          <w:sz w:val="24"/>
          <w:szCs w:val="24"/>
        </w:rPr>
      </w:pPr>
    </w:p>
    <w:p w14:paraId="7F730161" w14:textId="77777777" w:rsidR="009A37A5" w:rsidRPr="009356B7" w:rsidRDefault="009A37A5" w:rsidP="009356B7">
      <w:pPr>
        <w:spacing w:line="480" w:lineRule="auto"/>
        <w:ind w:firstLine="720"/>
        <w:jc w:val="center"/>
        <w:rPr>
          <w:rFonts w:ascii="Times New Roman" w:hAnsi="Times New Roman" w:cs="Times New Roman"/>
          <w:b/>
          <w:bCs/>
          <w:sz w:val="24"/>
          <w:szCs w:val="24"/>
        </w:rPr>
      </w:pPr>
    </w:p>
    <w:p w14:paraId="40A30436" w14:textId="77777777" w:rsidR="009A37A5" w:rsidRPr="009356B7" w:rsidRDefault="009A37A5" w:rsidP="009356B7">
      <w:pPr>
        <w:spacing w:line="480" w:lineRule="auto"/>
        <w:ind w:firstLine="720"/>
        <w:jc w:val="center"/>
        <w:rPr>
          <w:rFonts w:ascii="Times New Roman" w:hAnsi="Times New Roman" w:cs="Times New Roman"/>
          <w:b/>
          <w:bCs/>
          <w:sz w:val="24"/>
          <w:szCs w:val="24"/>
        </w:rPr>
      </w:pPr>
    </w:p>
    <w:p w14:paraId="23E50601" w14:textId="77777777" w:rsidR="009A37A5" w:rsidRPr="009356B7" w:rsidRDefault="009A37A5" w:rsidP="009356B7">
      <w:pPr>
        <w:spacing w:line="480" w:lineRule="auto"/>
        <w:ind w:firstLine="720"/>
        <w:jc w:val="center"/>
        <w:rPr>
          <w:rFonts w:ascii="Times New Roman" w:hAnsi="Times New Roman" w:cs="Times New Roman"/>
          <w:b/>
          <w:bCs/>
          <w:sz w:val="24"/>
          <w:szCs w:val="24"/>
        </w:rPr>
      </w:pPr>
    </w:p>
    <w:p w14:paraId="6EE9C17B" w14:textId="48E56874" w:rsidR="009A37A5" w:rsidRPr="009356B7" w:rsidRDefault="009356B7" w:rsidP="009356B7">
      <w:pPr>
        <w:spacing w:line="480" w:lineRule="auto"/>
        <w:ind w:firstLine="720"/>
        <w:jc w:val="center"/>
        <w:rPr>
          <w:rFonts w:ascii="Times New Roman" w:hAnsi="Times New Roman" w:cs="Times New Roman"/>
          <w:b/>
          <w:bCs/>
          <w:sz w:val="24"/>
          <w:szCs w:val="24"/>
        </w:rPr>
      </w:pPr>
      <w:r w:rsidRPr="009356B7">
        <w:rPr>
          <w:rFonts w:ascii="Times New Roman" w:hAnsi="Times New Roman" w:cs="Times New Roman"/>
          <w:b/>
          <w:bCs/>
          <w:sz w:val="24"/>
          <w:szCs w:val="24"/>
        </w:rPr>
        <w:t>Do we suffer from too much technology?</w:t>
      </w:r>
    </w:p>
    <w:p w14:paraId="18B08838" w14:textId="77777777" w:rsidR="009A37A5" w:rsidRPr="009356B7" w:rsidRDefault="009A37A5" w:rsidP="009356B7">
      <w:pPr>
        <w:spacing w:line="480" w:lineRule="auto"/>
        <w:ind w:firstLine="720"/>
        <w:jc w:val="center"/>
        <w:rPr>
          <w:rFonts w:ascii="Times New Roman" w:hAnsi="Times New Roman" w:cs="Times New Roman"/>
          <w:b/>
          <w:bCs/>
          <w:sz w:val="24"/>
          <w:szCs w:val="24"/>
        </w:rPr>
      </w:pPr>
    </w:p>
    <w:p w14:paraId="47667BA0" w14:textId="77777777" w:rsidR="009A37A5" w:rsidRPr="009356B7" w:rsidRDefault="009A37A5" w:rsidP="009356B7">
      <w:pPr>
        <w:spacing w:line="480" w:lineRule="auto"/>
        <w:ind w:firstLine="720"/>
        <w:jc w:val="center"/>
        <w:rPr>
          <w:rFonts w:ascii="Times New Roman" w:hAnsi="Times New Roman" w:cs="Times New Roman"/>
          <w:b/>
          <w:bCs/>
          <w:sz w:val="24"/>
          <w:szCs w:val="24"/>
        </w:rPr>
      </w:pPr>
    </w:p>
    <w:p w14:paraId="41A17434" w14:textId="77777777" w:rsidR="009A37A5" w:rsidRPr="009356B7" w:rsidRDefault="009A37A5" w:rsidP="009356B7">
      <w:pPr>
        <w:spacing w:line="480" w:lineRule="auto"/>
        <w:ind w:firstLine="720"/>
        <w:jc w:val="center"/>
        <w:rPr>
          <w:rFonts w:ascii="Times New Roman" w:hAnsi="Times New Roman" w:cs="Times New Roman"/>
          <w:b/>
          <w:bCs/>
          <w:sz w:val="24"/>
          <w:szCs w:val="24"/>
        </w:rPr>
      </w:pPr>
    </w:p>
    <w:p w14:paraId="69F3C8E1" w14:textId="77777777" w:rsidR="009A37A5" w:rsidRPr="009356B7" w:rsidRDefault="009356B7" w:rsidP="009356B7">
      <w:pPr>
        <w:spacing w:line="480" w:lineRule="auto"/>
        <w:ind w:firstLine="720"/>
        <w:jc w:val="center"/>
        <w:rPr>
          <w:rFonts w:ascii="Times New Roman" w:hAnsi="Times New Roman" w:cs="Times New Roman"/>
          <w:b/>
          <w:bCs/>
          <w:sz w:val="24"/>
          <w:szCs w:val="24"/>
        </w:rPr>
      </w:pPr>
      <w:r w:rsidRPr="009356B7">
        <w:rPr>
          <w:rFonts w:ascii="Times New Roman" w:hAnsi="Times New Roman" w:cs="Times New Roman"/>
          <w:b/>
          <w:bCs/>
          <w:sz w:val="24"/>
          <w:szCs w:val="24"/>
        </w:rPr>
        <w:t>Christina Njoroge</w:t>
      </w:r>
    </w:p>
    <w:p w14:paraId="486E3F59" w14:textId="77777777" w:rsidR="009A37A5" w:rsidRPr="009356B7" w:rsidRDefault="009356B7" w:rsidP="009356B7">
      <w:pPr>
        <w:spacing w:line="480" w:lineRule="auto"/>
        <w:ind w:firstLine="720"/>
        <w:jc w:val="center"/>
        <w:rPr>
          <w:rFonts w:ascii="Times New Roman" w:hAnsi="Times New Roman" w:cs="Times New Roman"/>
          <w:b/>
          <w:bCs/>
          <w:sz w:val="24"/>
          <w:szCs w:val="24"/>
        </w:rPr>
      </w:pPr>
      <w:r w:rsidRPr="009356B7">
        <w:rPr>
          <w:rFonts w:ascii="Times New Roman" w:hAnsi="Times New Roman" w:cs="Times New Roman"/>
          <w:b/>
          <w:bCs/>
          <w:sz w:val="24"/>
          <w:szCs w:val="24"/>
        </w:rPr>
        <w:t>South College</w:t>
      </w:r>
    </w:p>
    <w:p w14:paraId="48810A7B" w14:textId="77777777" w:rsidR="009A37A5" w:rsidRPr="009356B7" w:rsidRDefault="009356B7" w:rsidP="009356B7">
      <w:pPr>
        <w:spacing w:line="480" w:lineRule="auto"/>
        <w:ind w:firstLine="720"/>
        <w:jc w:val="center"/>
        <w:rPr>
          <w:rFonts w:ascii="Times New Roman" w:hAnsi="Times New Roman" w:cs="Times New Roman"/>
          <w:b/>
          <w:bCs/>
          <w:sz w:val="24"/>
          <w:szCs w:val="24"/>
        </w:rPr>
      </w:pPr>
      <w:r w:rsidRPr="009356B7">
        <w:rPr>
          <w:rFonts w:ascii="Times New Roman" w:hAnsi="Times New Roman" w:cs="Times New Roman"/>
          <w:b/>
          <w:bCs/>
          <w:sz w:val="24"/>
          <w:szCs w:val="24"/>
        </w:rPr>
        <w:t>ENG 1211</w:t>
      </w:r>
    </w:p>
    <w:p w14:paraId="6DB8CC23" w14:textId="0CAA5483" w:rsidR="009A37A5" w:rsidRPr="009356B7" w:rsidRDefault="009356B7" w:rsidP="009356B7">
      <w:pPr>
        <w:spacing w:line="480" w:lineRule="auto"/>
        <w:ind w:firstLine="720"/>
        <w:jc w:val="center"/>
        <w:rPr>
          <w:rFonts w:ascii="Times New Roman" w:hAnsi="Times New Roman" w:cs="Times New Roman"/>
          <w:b/>
          <w:bCs/>
          <w:sz w:val="24"/>
          <w:szCs w:val="24"/>
        </w:rPr>
      </w:pPr>
      <w:r w:rsidRPr="009356B7">
        <w:rPr>
          <w:rFonts w:ascii="Times New Roman" w:hAnsi="Times New Roman" w:cs="Times New Roman"/>
          <w:b/>
          <w:bCs/>
          <w:sz w:val="24"/>
          <w:szCs w:val="24"/>
        </w:rPr>
        <w:t>November</w:t>
      </w:r>
      <w:r w:rsidRPr="009356B7">
        <w:rPr>
          <w:rFonts w:ascii="Times New Roman" w:hAnsi="Times New Roman" w:cs="Times New Roman"/>
          <w:b/>
          <w:bCs/>
          <w:sz w:val="24"/>
          <w:szCs w:val="24"/>
        </w:rPr>
        <w:t xml:space="preserve"> </w:t>
      </w:r>
      <w:r w:rsidRPr="009356B7">
        <w:rPr>
          <w:rFonts w:ascii="Times New Roman" w:hAnsi="Times New Roman" w:cs="Times New Roman"/>
          <w:b/>
          <w:bCs/>
          <w:sz w:val="24"/>
          <w:szCs w:val="24"/>
        </w:rPr>
        <w:t>5</w:t>
      </w:r>
      <w:r w:rsidRPr="009356B7">
        <w:rPr>
          <w:rFonts w:ascii="Times New Roman" w:hAnsi="Times New Roman" w:cs="Times New Roman"/>
          <w:b/>
          <w:bCs/>
          <w:sz w:val="24"/>
          <w:szCs w:val="24"/>
        </w:rPr>
        <w:t>, 2021</w:t>
      </w:r>
    </w:p>
    <w:p w14:paraId="6F681327" w14:textId="77777777" w:rsidR="009A37A5" w:rsidRPr="009356B7" w:rsidRDefault="009A37A5" w:rsidP="009356B7">
      <w:pPr>
        <w:spacing w:line="480" w:lineRule="auto"/>
        <w:ind w:firstLine="720"/>
        <w:rPr>
          <w:rFonts w:ascii="Times New Roman" w:hAnsi="Times New Roman" w:cs="Times New Roman"/>
          <w:b/>
          <w:bCs/>
          <w:sz w:val="24"/>
          <w:szCs w:val="24"/>
        </w:rPr>
      </w:pPr>
    </w:p>
    <w:p w14:paraId="3582B6B6" w14:textId="77777777" w:rsidR="009A37A5" w:rsidRPr="009356B7" w:rsidRDefault="009A37A5" w:rsidP="009356B7">
      <w:pPr>
        <w:spacing w:line="480" w:lineRule="auto"/>
        <w:ind w:firstLine="720"/>
        <w:rPr>
          <w:rFonts w:ascii="Times New Roman" w:hAnsi="Times New Roman" w:cs="Times New Roman"/>
          <w:b/>
          <w:bCs/>
          <w:sz w:val="24"/>
          <w:szCs w:val="24"/>
        </w:rPr>
      </w:pPr>
    </w:p>
    <w:p w14:paraId="1F7FBA9C" w14:textId="77777777" w:rsidR="009A37A5" w:rsidRPr="009356B7" w:rsidRDefault="009A37A5" w:rsidP="009356B7">
      <w:pPr>
        <w:spacing w:line="480" w:lineRule="auto"/>
        <w:rPr>
          <w:rFonts w:ascii="Times New Roman" w:hAnsi="Times New Roman" w:cs="Times New Roman"/>
          <w:b/>
          <w:bCs/>
          <w:sz w:val="24"/>
          <w:szCs w:val="24"/>
        </w:rPr>
      </w:pPr>
    </w:p>
    <w:p w14:paraId="2DDB0AED" w14:textId="7D78D491" w:rsidR="004F68CD" w:rsidRPr="009356B7" w:rsidRDefault="009356B7" w:rsidP="009356B7">
      <w:pPr>
        <w:spacing w:line="480" w:lineRule="auto"/>
        <w:rPr>
          <w:rFonts w:ascii="Times New Roman" w:hAnsi="Times New Roman" w:cs="Times New Roman"/>
          <w:b/>
          <w:bCs/>
          <w:sz w:val="24"/>
          <w:szCs w:val="24"/>
        </w:rPr>
      </w:pPr>
      <w:r w:rsidRPr="009356B7">
        <w:rPr>
          <w:rFonts w:ascii="Times New Roman" w:hAnsi="Times New Roman" w:cs="Times New Roman"/>
          <w:b/>
          <w:bCs/>
          <w:sz w:val="24"/>
          <w:szCs w:val="24"/>
        </w:rPr>
        <w:lastRenderedPageBreak/>
        <w:t>Do we suffer from too much technology?</w:t>
      </w:r>
    </w:p>
    <w:p w14:paraId="11FF2CAB" w14:textId="430EE7AF" w:rsidR="00BD6FDA" w:rsidRPr="009356B7" w:rsidRDefault="009356B7" w:rsidP="009356B7">
      <w:pPr>
        <w:spacing w:line="480" w:lineRule="auto"/>
        <w:ind w:firstLine="720"/>
        <w:jc w:val="both"/>
        <w:rPr>
          <w:rFonts w:ascii="Times New Roman" w:hAnsi="Times New Roman" w:cs="Times New Roman"/>
          <w:sz w:val="24"/>
          <w:szCs w:val="24"/>
        </w:rPr>
      </w:pPr>
      <w:r w:rsidRPr="009356B7">
        <w:rPr>
          <w:rFonts w:ascii="Times New Roman" w:hAnsi="Times New Roman" w:cs="Times New Roman"/>
          <w:sz w:val="24"/>
          <w:szCs w:val="24"/>
        </w:rPr>
        <w:t>Technology is inevitable and very critical in our daily lives. It provides</w:t>
      </w:r>
      <w:r w:rsidR="0048371D" w:rsidRPr="009356B7">
        <w:rPr>
          <w:rFonts w:ascii="Times New Roman" w:hAnsi="Times New Roman" w:cs="Times New Roman"/>
          <w:sz w:val="24"/>
          <w:szCs w:val="24"/>
        </w:rPr>
        <w:t xml:space="preserve"> a platform for new and unlimited mediums for communication as well as accessing information and knowledge. However, this paper focuses to explore how technology exposes several dangers and threats to </w:t>
      </w:r>
      <w:r w:rsidR="00CB3C9A" w:rsidRPr="009356B7">
        <w:rPr>
          <w:rFonts w:ascii="Times New Roman" w:hAnsi="Times New Roman" w:cs="Times New Roman"/>
          <w:sz w:val="24"/>
          <w:szCs w:val="24"/>
        </w:rPr>
        <w:t>the</w:t>
      </w:r>
      <w:r w:rsidR="0048371D" w:rsidRPr="009356B7">
        <w:rPr>
          <w:rFonts w:ascii="Times New Roman" w:hAnsi="Times New Roman" w:cs="Times New Roman"/>
          <w:sz w:val="24"/>
          <w:szCs w:val="24"/>
        </w:rPr>
        <w:t xml:space="preserve"> physical, mental</w:t>
      </w:r>
      <w:r w:rsidR="00CB3C9A" w:rsidRPr="009356B7">
        <w:rPr>
          <w:rFonts w:ascii="Times New Roman" w:hAnsi="Times New Roman" w:cs="Times New Roman"/>
          <w:sz w:val="24"/>
          <w:szCs w:val="24"/>
        </w:rPr>
        <w:t xml:space="preserve"> health, education</w:t>
      </w:r>
      <w:r w:rsidR="0048371D" w:rsidRPr="009356B7">
        <w:rPr>
          <w:rFonts w:ascii="Times New Roman" w:hAnsi="Times New Roman" w:cs="Times New Roman"/>
          <w:sz w:val="24"/>
          <w:szCs w:val="24"/>
        </w:rPr>
        <w:t>, and social</w:t>
      </w:r>
      <w:r w:rsidR="00CB3C9A" w:rsidRPr="009356B7">
        <w:rPr>
          <w:rFonts w:ascii="Times New Roman" w:hAnsi="Times New Roman" w:cs="Times New Roman"/>
          <w:sz w:val="24"/>
          <w:szCs w:val="24"/>
        </w:rPr>
        <w:t xml:space="preserve"> lives of teenagers and children.</w:t>
      </w:r>
    </w:p>
    <w:p w14:paraId="670E5DD6" w14:textId="5A0D1C8B" w:rsidR="0073549B" w:rsidRPr="009356B7" w:rsidRDefault="009356B7" w:rsidP="009356B7">
      <w:pPr>
        <w:spacing w:line="480" w:lineRule="auto"/>
        <w:ind w:firstLine="720"/>
        <w:jc w:val="both"/>
        <w:rPr>
          <w:rFonts w:ascii="Times New Roman" w:hAnsi="Times New Roman" w:cs="Times New Roman"/>
          <w:sz w:val="24"/>
          <w:szCs w:val="24"/>
        </w:rPr>
      </w:pPr>
      <w:r w:rsidRPr="009356B7">
        <w:rPr>
          <w:rFonts w:ascii="Times New Roman" w:hAnsi="Times New Roman" w:cs="Times New Roman"/>
          <w:sz w:val="24"/>
          <w:szCs w:val="24"/>
        </w:rPr>
        <w:t>The overuse of technology has negative effects on the physical health of youngsters. One of the touted effects is the cause of metabolic diseases due to sedentary lifestyles. This form of lifestyle reduces the body physical act</w:t>
      </w:r>
      <w:r w:rsidRPr="009356B7">
        <w:rPr>
          <w:rFonts w:ascii="Times New Roman" w:hAnsi="Times New Roman" w:cs="Times New Roman"/>
          <w:sz w:val="24"/>
          <w:szCs w:val="24"/>
        </w:rPr>
        <w:t>ivities required to boost a healthy life</w:t>
      </w:r>
      <w:r w:rsidR="0066095C" w:rsidRPr="009356B7">
        <w:rPr>
          <w:rFonts w:ascii="Times New Roman" w:hAnsi="Times New Roman" w:cs="Times New Roman"/>
          <w:sz w:val="24"/>
          <w:szCs w:val="24"/>
        </w:rPr>
        <w:t xml:space="preserve"> (Trakhtenberg, 2012)</w:t>
      </w:r>
      <w:r w:rsidRPr="009356B7">
        <w:rPr>
          <w:rFonts w:ascii="Times New Roman" w:hAnsi="Times New Roman" w:cs="Times New Roman"/>
          <w:sz w:val="24"/>
          <w:szCs w:val="24"/>
        </w:rPr>
        <w:t>.</w:t>
      </w:r>
      <w:r w:rsidR="00FE16F7" w:rsidRPr="009356B7">
        <w:rPr>
          <w:rFonts w:ascii="Times New Roman" w:hAnsi="Times New Roman" w:cs="Times New Roman"/>
          <w:sz w:val="24"/>
          <w:szCs w:val="24"/>
        </w:rPr>
        <w:t xml:space="preserve"> For example, sitting constantly leads to back and neck problems, which have been exacerbated by bending into the handheld device all the time, leading to a new disease such as “Text Neck”. </w:t>
      </w:r>
      <w:r w:rsidR="00E53EA5" w:rsidRPr="009356B7">
        <w:rPr>
          <w:rFonts w:ascii="Times New Roman" w:hAnsi="Times New Roman" w:cs="Times New Roman"/>
          <w:sz w:val="24"/>
          <w:szCs w:val="24"/>
        </w:rPr>
        <w:t>Most teenagers like watching and constantly looking at the screen can lead to poor oversight and chronic headache</w:t>
      </w:r>
      <w:r w:rsidR="0066095C" w:rsidRPr="009356B7">
        <w:rPr>
          <w:rFonts w:ascii="Times New Roman" w:hAnsi="Times New Roman" w:cs="Times New Roman"/>
          <w:sz w:val="24"/>
          <w:szCs w:val="24"/>
        </w:rPr>
        <w:t xml:space="preserve"> (Orben &amp; Przybylski, 2019)</w:t>
      </w:r>
      <w:r w:rsidR="00E53EA5" w:rsidRPr="009356B7">
        <w:rPr>
          <w:rFonts w:ascii="Times New Roman" w:hAnsi="Times New Roman" w:cs="Times New Roman"/>
          <w:sz w:val="24"/>
          <w:szCs w:val="24"/>
        </w:rPr>
        <w:t xml:space="preserve">. </w:t>
      </w:r>
      <w:r w:rsidR="00FA1007" w:rsidRPr="009356B7">
        <w:rPr>
          <w:rFonts w:ascii="Times New Roman" w:hAnsi="Times New Roman" w:cs="Times New Roman"/>
          <w:sz w:val="24"/>
          <w:szCs w:val="24"/>
        </w:rPr>
        <w:t>Additionally, depression and anxiety are accounted in the effects of technology use on mental health. Children who overuse technology are likely to experience mental complications like low creativity, lack of attention, and delays in both language and social development.</w:t>
      </w:r>
      <w:r w:rsidR="00A428BA" w:rsidRPr="009356B7">
        <w:rPr>
          <w:rFonts w:ascii="Times New Roman" w:hAnsi="Times New Roman" w:cs="Times New Roman"/>
          <w:sz w:val="24"/>
          <w:szCs w:val="24"/>
        </w:rPr>
        <w:t xml:space="preserve"> For instance, children who spend most of their time in media can develop hypercreativity disorder (ADHD) and attention – deficit. </w:t>
      </w:r>
      <w:r w:rsidRPr="009356B7">
        <w:rPr>
          <w:rFonts w:ascii="Times New Roman" w:hAnsi="Times New Roman" w:cs="Times New Roman"/>
          <w:sz w:val="24"/>
          <w:szCs w:val="24"/>
        </w:rPr>
        <w:t xml:space="preserve">Lastly, technology has greatly affected </w:t>
      </w:r>
      <w:r w:rsidR="004F68CD" w:rsidRPr="009356B7">
        <w:rPr>
          <w:rFonts w:ascii="Times New Roman" w:hAnsi="Times New Roman" w:cs="Times New Roman"/>
          <w:sz w:val="24"/>
          <w:szCs w:val="24"/>
        </w:rPr>
        <w:t>people’s</w:t>
      </w:r>
      <w:r w:rsidRPr="009356B7">
        <w:rPr>
          <w:rFonts w:ascii="Times New Roman" w:hAnsi="Times New Roman" w:cs="Times New Roman"/>
          <w:sz w:val="24"/>
          <w:szCs w:val="24"/>
        </w:rPr>
        <w:t xml:space="preserve"> social lifestyle by physically isolating them from being together. </w:t>
      </w:r>
      <w:r w:rsidR="004F68CD" w:rsidRPr="009356B7">
        <w:rPr>
          <w:rFonts w:ascii="Times New Roman" w:hAnsi="Times New Roman" w:cs="Times New Roman"/>
          <w:sz w:val="24"/>
          <w:szCs w:val="24"/>
        </w:rPr>
        <w:t>Most of the youths aged 19-32 years who overuse technology are likely to live socially isolated forms of life than those who do not use media often</w:t>
      </w:r>
      <w:r w:rsidR="0066095C" w:rsidRPr="009356B7">
        <w:rPr>
          <w:rFonts w:ascii="Times New Roman" w:hAnsi="Times New Roman" w:cs="Times New Roman"/>
          <w:sz w:val="24"/>
          <w:szCs w:val="24"/>
        </w:rPr>
        <w:t xml:space="preserve"> (Lepičnik-Vodopivec &amp; Samec, 2012)</w:t>
      </w:r>
      <w:r w:rsidR="004F68CD" w:rsidRPr="009356B7">
        <w:rPr>
          <w:rFonts w:ascii="Times New Roman" w:hAnsi="Times New Roman" w:cs="Times New Roman"/>
          <w:sz w:val="24"/>
          <w:szCs w:val="24"/>
        </w:rPr>
        <w:t xml:space="preserve">. It has deprived the social skills of children because most of them prefer communicating by chatting other than meeting in person.    </w:t>
      </w:r>
    </w:p>
    <w:p w14:paraId="16B473EA" w14:textId="6C29C596" w:rsidR="009356B7" w:rsidRDefault="009356B7" w:rsidP="009356B7">
      <w:pPr>
        <w:spacing w:line="480" w:lineRule="auto"/>
        <w:rPr>
          <w:rFonts w:ascii="Times New Roman" w:hAnsi="Times New Roman" w:cs="Times New Roman"/>
          <w:sz w:val="24"/>
          <w:szCs w:val="24"/>
        </w:rPr>
      </w:pPr>
    </w:p>
    <w:p w14:paraId="198E0720" w14:textId="77777777" w:rsidR="009356B7" w:rsidRDefault="009356B7" w:rsidP="009356B7">
      <w:pPr>
        <w:spacing w:line="480" w:lineRule="auto"/>
        <w:rPr>
          <w:rFonts w:ascii="Times New Roman" w:hAnsi="Times New Roman" w:cs="Times New Roman"/>
          <w:sz w:val="24"/>
          <w:szCs w:val="24"/>
        </w:rPr>
      </w:pPr>
    </w:p>
    <w:p w14:paraId="63763C03" w14:textId="23CF8B8F" w:rsidR="005A33D6" w:rsidRPr="009356B7" w:rsidRDefault="009356B7" w:rsidP="009356B7">
      <w:pPr>
        <w:spacing w:line="480" w:lineRule="auto"/>
        <w:jc w:val="center"/>
        <w:rPr>
          <w:rFonts w:ascii="Times New Roman" w:hAnsi="Times New Roman" w:cs="Times New Roman"/>
          <w:b/>
          <w:bCs/>
          <w:sz w:val="24"/>
          <w:szCs w:val="24"/>
        </w:rPr>
      </w:pPr>
      <w:r w:rsidRPr="009356B7">
        <w:rPr>
          <w:rFonts w:ascii="Times New Roman" w:hAnsi="Times New Roman" w:cs="Times New Roman"/>
          <w:b/>
          <w:bCs/>
          <w:sz w:val="24"/>
          <w:szCs w:val="24"/>
        </w:rPr>
        <w:lastRenderedPageBreak/>
        <w:t>References</w:t>
      </w:r>
    </w:p>
    <w:p w14:paraId="440E535A" w14:textId="77777777" w:rsidR="0066095C" w:rsidRPr="009356B7" w:rsidRDefault="009356B7" w:rsidP="009356B7">
      <w:pPr>
        <w:spacing w:line="480" w:lineRule="auto"/>
        <w:ind w:left="720" w:hanging="720"/>
        <w:rPr>
          <w:rFonts w:ascii="Times New Roman" w:hAnsi="Times New Roman" w:cs="Times New Roman"/>
          <w:sz w:val="24"/>
          <w:szCs w:val="24"/>
        </w:rPr>
      </w:pPr>
      <w:r w:rsidRPr="009356B7">
        <w:rPr>
          <w:rFonts w:ascii="Times New Roman" w:hAnsi="Times New Roman" w:cs="Times New Roman"/>
          <w:sz w:val="24"/>
          <w:szCs w:val="24"/>
        </w:rPr>
        <w:t>Lepičnik-Vodopivec, J., &amp; Samec, P. (2012). Advantages and disadvantages of information-communication technology usage for four-year-old children, and the consequences of its usage for the childrens' development. International journal of humanities and soc</w:t>
      </w:r>
      <w:r w:rsidRPr="009356B7">
        <w:rPr>
          <w:rFonts w:ascii="Times New Roman" w:hAnsi="Times New Roman" w:cs="Times New Roman"/>
          <w:sz w:val="24"/>
          <w:szCs w:val="24"/>
        </w:rPr>
        <w:t>ial science.</w:t>
      </w:r>
    </w:p>
    <w:p w14:paraId="74A06A5A" w14:textId="77777777" w:rsidR="0066095C" w:rsidRPr="009356B7" w:rsidRDefault="009356B7" w:rsidP="009356B7">
      <w:pPr>
        <w:spacing w:line="480" w:lineRule="auto"/>
        <w:ind w:left="720" w:hanging="720"/>
        <w:rPr>
          <w:rFonts w:ascii="Times New Roman" w:hAnsi="Times New Roman" w:cs="Times New Roman"/>
          <w:sz w:val="24"/>
          <w:szCs w:val="24"/>
        </w:rPr>
      </w:pPr>
      <w:r w:rsidRPr="009356B7">
        <w:rPr>
          <w:rFonts w:ascii="Times New Roman" w:hAnsi="Times New Roman" w:cs="Times New Roman"/>
          <w:sz w:val="24"/>
          <w:szCs w:val="24"/>
        </w:rPr>
        <w:t>Orben, A., &amp; Przybylski, A. K. (2019). The association between adolescent well-being and digital technology use. </w:t>
      </w:r>
      <w:r w:rsidRPr="009356B7">
        <w:rPr>
          <w:rFonts w:ascii="Times New Roman" w:hAnsi="Times New Roman" w:cs="Times New Roman"/>
          <w:i/>
          <w:iCs/>
          <w:sz w:val="24"/>
          <w:szCs w:val="24"/>
        </w:rPr>
        <w:t>Nature Human Behaviour</w:t>
      </w:r>
      <w:r w:rsidRPr="009356B7">
        <w:rPr>
          <w:rFonts w:ascii="Times New Roman" w:hAnsi="Times New Roman" w:cs="Times New Roman"/>
          <w:sz w:val="24"/>
          <w:szCs w:val="24"/>
        </w:rPr>
        <w:t>, </w:t>
      </w:r>
      <w:r w:rsidRPr="009356B7">
        <w:rPr>
          <w:rFonts w:ascii="Times New Roman" w:hAnsi="Times New Roman" w:cs="Times New Roman"/>
          <w:i/>
          <w:iCs/>
          <w:sz w:val="24"/>
          <w:szCs w:val="24"/>
        </w:rPr>
        <w:t>3</w:t>
      </w:r>
      <w:r w:rsidRPr="009356B7">
        <w:rPr>
          <w:rFonts w:ascii="Times New Roman" w:hAnsi="Times New Roman" w:cs="Times New Roman"/>
          <w:sz w:val="24"/>
          <w:szCs w:val="24"/>
        </w:rPr>
        <w:t>(2), 173-182.</w:t>
      </w:r>
    </w:p>
    <w:p w14:paraId="491CE38C" w14:textId="77777777" w:rsidR="0066095C" w:rsidRPr="009356B7" w:rsidRDefault="009356B7" w:rsidP="009356B7">
      <w:pPr>
        <w:spacing w:line="480" w:lineRule="auto"/>
        <w:ind w:left="720" w:hanging="720"/>
        <w:rPr>
          <w:rFonts w:ascii="Times New Roman" w:hAnsi="Times New Roman" w:cs="Times New Roman"/>
          <w:sz w:val="24"/>
          <w:szCs w:val="24"/>
        </w:rPr>
      </w:pPr>
      <w:r w:rsidRPr="009356B7">
        <w:rPr>
          <w:rFonts w:ascii="Times New Roman" w:hAnsi="Times New Roman" w:cs="Times New Roman"/>
          <w:sz w:val="24"/>
          <w:szCs w:val="24"/>
        </w:rPr>
        <w:t>Trakhtenberg, K. D. (2012). Modern technology, advantages, and disadvantages (Doctoral diss</w:t>
      </w:r>
      <w:r w:rsidRPr="009356B7">
        <w:rPr>
          <w:rFonts w:ascii="Times New Roman" w:hAnsi="Times New Roman" w:cs="Times New Roman"/>
          <w:sz w:val="24"/>
          <w:szCs w:val="24"/>
        </w:rPr>
        <w:t>ertation).</w:t>
      </w:r>
    </w:p>
    <w:p w14:paraId="414A7A3E" w14:textId="77777777" w:rsidR="00B11B95" w:rsidRPr="009356B7" w:rsidRDefault="00B11B95" w:rsidP="009356B7">
      <w:pPr>
        <w:spacing w:line="480" w:lineRule="auto"/>
        <w:rPr>
          <w:rFonts w:ascii="Times New Roman" w:hAnsi="Times New Roman" w:cs="Times New Roman"/>
          <w:sz w:val="24"/>
          <w:szCs w:val="24"/>
        </w:rPr>
      </w:pPr>
    </w:p>
    <w:sectPr w:rsidR="00B11B95" w:rsidRPr="009356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317"/>
    <w:rsid w:val="0009604F"/>
    <w:rsid w:val="0023727D"/>
    <w:rsid w:val="0048371D"/>
    <w:rsid w:val="004F68CD"/>
    <w:rsid w:val="005331CA"/>
    <w:rsid w:val="005A33D6"/>
    <w:rsid w:val="0066095C"/>
    <w:rsid w:val="0073549B"/>
    <w:rsid w:val="009356B7"/>
    <w:rsid w:val="009A37A5"/>
    <w:rsid w:val="00A428BA"/>
    <w:rsid w:val="00B11B95"/>
    <w:rsid w:val="00BD6FDA"/>
    <w:rsid w:val="00CB3C9A"/>
    <w:rsid w:val="00E53EA5"/>
    <w:rsid w:val="00EC2317"/>
    <w:rsid w:val="00FA1007"/>
    <w:rsid w:val="00FE1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CD3CE"/>
  <w15:chartTrackingRefBased/>
  <w15:docId w15:val="{15FFD7C6-7ABD-4A0F-A408-4853DCD9B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2021-11-05T20:04:00Z</dcterms:created>
  <dcterms:modified xsi:type="dcterms:W3CDTF">2021-11-05T20:04:00Z</dcterms:modified>
</cp:coreProperties>
</file>